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580" w:rsidRDefault="009C3580" w:rsidP="00C375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580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 ЧЕРЕПАНОВСКОГО РАЙОНА НОВОСИБИРСКОЙ ОБЛАСТИ</w:t>
      </w:r>
    </w:p>
    <w:p w:rsidR="00C375AE" w:rsidRPr="009C3580" w:rsidRDefault="00C375AE" w:rsidP="00C375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580" w:rsidRPr="009C3580" w:rsidRDefault="009C3580" w:rsidP="009C35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58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375AE" w:rsidRPr="009C3580" w:rsidRDefault="00471E6F" w:rsidP="00C375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29.06.2021 № 160</w:t>
      </w:r>
    </w:p>
    <w:p w:rsidR="00C375AE" w:rsidRDefault="00471E6F" w:rsidP="00C375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условиях на право заключения </w:t>
      </w:r>
      <w:r w:rsidRPr="00471E6F">
        <w:rPr>
          <w:rFonts w:ascii="Times New Roman" w:hAnsi="Times New Roman" w:cs="Times New Roman"/>
          <w:sz w:val="28"/>
          <w:szCs w:val="28"/>
        </w:rPr>
        <w:t>договора аренды имущества</w:t>
      </w:r>
      <w:r w:rsidR="00C375AE">
        <w:rPr>
          <w:rFonts w:ascii="Times New Roman" w:hAnsi="Times New Roman" w:cs="Times New Roman"/>
          <w:sz w:val="28"/>
          <w:szCs w:val="28"/>
        </w:rPr>
        <w:t xml:space="preserve"> </w:t>
      </w:r>
      <w:r w:rsidR="009C3580" w:rsidRPr="009C3580">
        <w:rPr>
          <w:rFonts w:ascii="Times New Roman" w:hAnsi="Times New Roman" w:cs="Times New Roman"/>
          <w:sz w:val="28"/>
          <w:szCs w:val="28"/>
        </w:rPr>
        <w:t>муниципальной собственности рабочего поселка Дорогино</w:t>
      </w:r>
    </w:p>
    <w:p w:rsidR="009C3580" w:rsidRDefault="009C3580" w:rsidP="00C375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C3580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  <w:bookmarkStart w:id="0" w:name="_GoBack"/>
      <w:bookmarkEnd w:id="0"/>
    </w:p>
    <w:p w:rsidR="00C375AE" w:rsidRPr="009C3580" w:rsidRDefault="00C375AE" w:rsidP="00C375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3580" w:rsidRPr="00471E6F" w:rsidRDefault="009C3580" w:rsidP="00C375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3580">
        <w:rPr>
          <w:rFonts w:ascii="Times New Roman" w:hAnsi="Times New Roman" w:cs="Times New Roman"/>
          <w:sz w:val="28"/>
          <w:szCs w:val="28"/>
        </w:rPr>
        <w:t xml:space="preserve">О </w:t>
      </w:r>
      <w:r w:rsidR="00471E6F">
        <w:rPr>
          <w:rFonts w:ascii="Times New Roman" w:hAnsi="Times New Roman" w:cs="Times New Roman"/>
          <w:sz w:val="28"/>
          <w:szCs w:val="28"/>
        </w:rPr>
        <w:t>предоставление в аренду н</w:t>
      </w:r>
      <w:r w:rsidR="00471E6F" w:rsidRPr="00471E6F">
        <w:rPr>
          <w:rFonts w:ascii="Times New Roman" w:hAnsi="Times New Roman" w:cs="Times New Roman"/>
          <w:sz w:val="28"/>
          <w:szCs w:val="28"/>
        </w:rPr>
        <w:t>ежило</w:t>
      </w:r>
      <w:r w:rsidR="00471E6F">
        <w:rPr>
          <w:rFonts w:ascii="Times New Roman" w:hAnsi="Times New Roman" w:cs="Times New Roman"/>
          <w:sz w:val="28"/>
          <w:szCs w:val="28"/>
        </w:rPr>
        <w:t>го помещения</w:t>
      </w:r>
      <w:r w:rsidR="00471E6F" w:rsidRPr="00471E6F">
        <w:rPr>
          <w:rFonts w:ascii="Times New Roman" w:hAnsi="Times New Roman" w:cs="Times New Roman"/>
          <w:sz w:val="28"/>
          <w:szCs w:val="28"/>
        </w:rPr>
        <w:t xml:space="preserve"> общей площадью 27,4 кв. м, расположенное по адресу: Новосибирская область, Черепановский район, р.</w:t>
      </w:r>
      <w:r w:rsidR="00C375AE">
        <w:rPr>
          <w:rFonts w:ascii="Times New Roman" w:hAnsi="Times New Roman" w:cs="Times New Roman"/>
          <w:sz w:val="28"/>
          <w:szCs w:val="28"/>
        </w:rPr>
        <w:t xml:space="preserve"> </w:t>
      </w:r>
      <w:r w:rsidR="00471E6F" w:rsidRPr="00471E6F">
        <w:rPr>
          <w:rFonts w:ascii="Times New Roman" w:hAnsi="Times New Roman" w:cs="Times New Roman"/>
          <w:sz w:val="28"/>
          <w:szCs w:val="28"/>
        </w:rPr>
        <w:t>п. Дорогино, ул. Светлая, д. 18 кв. 47</w:t>
      </w:r>
      <w:r w:rsidR="00471E6F">
        <w:rPr>
          <w:rFonts w:ascii="Times New Roman" w:hAnsi="Times New Roman" w:cs="Times New Roman"/>
          <w:sz w:val="28"/>
          <w:szCs w:val="28"/>
        </w:rPr>
        <w:t xml:space="preserve"> документация подготовлена на основании  Правил</w:t>
      </w:r>
      <w:r w:rsidR="00471E6F" w:rsidRPr="00471E6F">
        <w:rPr>
          <w:rFonts w:ascii="Times New Roman" w:hAnsi="Times New Roman" w:cs="Times New Roman"/>
          <w:sz w:val="28"/>
          <w:szCs w:val="28"/>
        </w:rPr>
        <w:t xml:space="preserve">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</w:t>
      </w:r>
      <w:r w:rsidR="00471E6F">
        <w:rPr>
          <w:rFonts w:ascii="Times New Roman" w:hAnsi="Times New Roman" w:cs="Times New Roman"/>
          <w:sz w:val="28"/>
          <w:szCs w:val="28"/>
        </w:rPr>
        <w:t>государственного или муниципаль</w:t>
      </w:r>
      <w:r w:rsidR="00471E6F" w:rsidRPr="00471E6F">
        <w:rPr>
          <w:rFonts w:ascii="Times New Roman" w:hAnsi="Times New Roman" w:cs="Times New Roman"/>
          <w:sz w:val="28"/>
          <w:szCs w:val="28"/>
        </w:rPr>
        <w:t xml:space="preserve">ного имущества, утвержденными Приказом ФАС России от 10.02.2010 г. № </w:t>
      </w:r>
      <w:r w:rsidR="00471E6F">
        <w:rPr>
          <w:rFonts w:ascii="Times New Roman" w:hAnsi="Times New Roman" w:cs="Times New Roman"/>
          <w:sz w:val="28"/>
          <w:szCs w:val="28"/>
        </w:rPr>
        <w:t>67,</w:t>
      </w:r>
    </w:p>
    <w:p w:rsidR="009C3580" w:rsidRPr="009C3580" w:rsidRDefault="009C3580" w:rsidP="00C375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9C3580" w:rsidRPr="009C3580" w:rsidRDefault="009C3580" w:rsidP="00C375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3580">
        <w:rPr>
          <w:rFonts w:ascii="Times New Roman" w:hAnsi="Times New Roman" w:cs="Times New Roman"/>
          <w:sz w:val="28"/>
          <w:szCs w:val="28"/>
        </w:rPr>
        <w:t xml:space="preserve">         1. Объявить </w:t>
      </w:r>
      <w:r w:rsidR="00471E6F">
        <w:rPr>
          <w:rFonts w:ascii="Times New Roman" w:hAnsi="Times New Roman" w:cs="Times New Roman"/>
          <w:sz w:val="28"/>
          <w:szCs w:val="28"/>
        </w:rPr>
        <w:t xml:space="preserve">аукцион на </w:t>
      </w:r>
      <w:r w:rsidR="00C375AE">
        <w:rPr>
          <w:rFonts w:ascii="Times New Roman" w:hAnsi="Times New Roman" w:cs="Times New Roman"/>
          <w:sz w:val="28"/>
          <w:szCs w:val="28"/>
        </w:rPr>
        <w:t xml:space="preserve">аренду </w:t>
      </w:r>
      <w:r w:rsidR="00C375AE" w:rsidRPr="009C3580">
        <w:rPr>
          <w:rFonts w:ascii="Times New Roman" w:hAnsi="Times New Roman" w:cs="Times New Roman"/>
          <w:sz w:val="28"/>
          <w:szCs w:val="28"/>
        </w:rPr>
        <w:t>нежилого</w:t>
      </w:r>
      <w:r w:rsidR="00471E6F">
        <w:rPr>
          <w:rFonts w:ascii="Times New Roman" w:hAnsi="Times New Roman" w:cs="Times New Roman"/>
          <w:sz w:val="28"/>
          <w:szCs w:val="28"/>
        </w:rPr>
        <w:t xml:space="preserve"> помещения</w:t>
      </w:r>
      <w:r w:rsidR="00471E6F" w:rsidRPr="00471E6F">
        <w:rPr>
          <w:rFonts w:ascii="Times New Roman" w:hAnsi="Times New Roman" w:cs="Times New Roman"/>
          <w:sz w:val="28"/>
          <w:szCs w:val="28"/>
        </w:rPr>
        <w:t xml:space="preserve"> общей площадью 27,4 кв. м, расположенное по адресу: Новосибирская область, Черепановский район, р.</w:t>
      </w:r>
      <w:r w:rsidR="00C375AE">
        <w:rPr>
          <w:rFonts w:ascii="Times New Roman" w:hAnsi="Times New Roman" w:cs="Times New Roman"/>
          <w:sz w:val="28"/>
          <w:szCs w:val="28"/>
        </w:rPr>
        <w:t xml:space="preserve"> </w:t>
      </w:r>
      <w:r w:rsidR="00471E6F" w:rsidRPr="00471E6F">
        <w:rPr>
          <w:rFonts w:ascii="Times New Roman" w:hAnsi="Times New Roman" w:cs="Times New Roman"/>
          <w:sz w:val="28"/>
          <w:szCs w:val="28"/>
        </w:rPr>
        <w:t>п. Дорогино, ул. Светлая, д. 18 кв. 47</w:t>
      </w:r>
    </w:p>
    <w:p w:rsidR="00471E6F" w:rsidRPr="00471E6F" w:rsidRDefault="009C3580" w:rsidP="00C375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3580">
        <w:rPr>
          <w:rFonts w:ascii="Times New Roman" w:hAnsi="Times New Roman" w:cs="Times New Roman"/>
          <w:sz w:val="28"/>
          <w:szCs w:val="28"/>
        </w:rPr>
        <w:t xml:space="preserve">Начальная цена </w:t>
      </w:r>
      <w:r w:rsidRPr="00C375AE">
        <w:rPr>
          <w:rFonts w:ascii="Times New Roman" w:hAnsi="Times New Roman" w:cs="Times New Roman"/>
          <w:sz w:val="28"/>
          <w:szCs w:val="28"/>
        </w:rPr>
        <w:t xml:space="preserve">– </w:t>
      </w:r>
      <w:r w:rsidR="00471E6F" w:rsidRPr="00C375AE">
        <w:rPr>
          <w:rFonts w:ascii="Times New Roman" w:hAnsi="Times New Roman" w:cs="Times New Roman"/>
          <w:sz w:val="28"/>
          <w:szCs w:val="28"/>
        </w:rPr>
        <w:t>66 088,80</w:t>
      </w:r>
      <w:r w:rsidR="00471E6F" w:rsidRPr="00471E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1E6F" w:rsidRPr="00471E6F">
        <w:rPr>
          <w:rFonts w:ascii="Times New Roman" w:hAnsi="Times New Roman" w:cs="Times New Roman"/>
          <w:sz w:val="28"/>
          <w:szCs w:val="28"/>
        </w:rPr>
        <w:t>рублей (без учета НДС).</w:t>
      </w:r>
    </w:p>
    <w:p w:rsidR="00471E6F" w:rsidRDefault="009C3580" w:rsidP="00C375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3580">
        <w:rPr>
          <w:rFonts w:ascii="Times New Roman" w:hAnsi="Times New Roman" w:cs="Times New Roman"/>
          <w:sz w:val="28"/>
          <w:szCs w:val="28"/>
        </w:rPr>
        <w:t xml:space="preserve">Задаток (20% от начальной цены лота) - </w:t>
      </w:r>
      <w:r w:rsidR="00471E6F" w:rsidRPr="00C375AE">
        <w:rPr>
          <w:rFonts w:ascii="Times New Roman" w:hAnsi="Times New Roman" w:cs="Times New Roman"/>
          <w:sz w:val="28"/>
          <w:szCs w:val="28"/>
        </w:rPr>
        <w:t>13 217,76 рублей.</w:t>
      </w:r>
      <w:r w:rsidR="00471E6F" w:rsidRPr="00471E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35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580" w:rsidRPr="009C3580" w:rsidRDefault="009C3580" w:rsidP="00C375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3580">
        <w:rPr>
          <w:rFonts w:ascii="Times New Roman" w:hAnsi="Times New Roman" w:cs="Times New Roman"/>
          <w:sz w:val="28"/>
          <w:szCs w:val="28"/>
        </w:rPr>
        <w:t>Ранее аукцион по продаже имущества по Лоту 1 не проводился.</w:t>
      </w:r>
    </w:p>
    <w:p w:rsidR="009C3580" w:rsidRDefault="00471E6F" w:rsidP="00C375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Шаг аукциона</w:t>
      </w:r>
      <w:r w:rsidRPr="00C375AE">
        <w:rPr>
          <w:rFonts w:ascii="Times New Roman" w:hAnsi="Times New Roman" w:cs="Times New Roman"/>
          <w:sz w:val="28"/>
          <w:szCs w:val="28"/>
        </w:rPr>
        <w:t>: 3304,44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3580" w:rsidRPr="009C3580">
        <w:rPr>
          <w:rFonts w:ascii="Times New Roman" w:hAnsi="Times New Roman" w:cs="Times New Roman"/>
          <w:sz w:val="28"/>
          <w:szCs w:val="28"/>
        </w:rPr>
        <w:t>руб.</w:t>
      </w:r>
    </w:p>
    <w:p w:rsidR="009C3580" w:rsidRDefault="009C3580" w:rsidP="00C375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6D4D" w:rsidRPr="009C3580" w:rsidRDefault="00486D4D" w:rsidP="00C375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3580" w:rsidRPr="009C3580" w:rsidRDefault="009C3580" w:rsidP="00C375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рабочего поселка Дорогино</w:t>
      </w:r>
      <w:r w:rsidR="00C375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</w:t>
      </w:r>
      <w:r w:rsidR="00486D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</w:t>
      </w:r>
      <w:r w:rsidR="00C375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Стаценко</w:t>
      </w:r>
    </w:p>
    <w:sectPr w:rsidR="009C3580" w:rsidRPr="009C3580" w:rsidSect="009C358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F2714"/>
    <w:multiLevelType w:val="multilevel"/>
    <w:tmpl w:val="9CFC14CC"/>
    <w:lvl w:ilvl="0">
      <w:start w:val="1"/>
      <w:numFmt w:val="decimal"/>
      <w:lvlText w:val="%1"/>
      <w:lvlJc w:val="left"/>
      <w:pPr>
        <w:ind w:left="552" w:hanging="44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52" w:hanging="44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9" w:hanging="4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53" w:hanging="4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3" w:hanging="4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7" w:hanging="4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2" w:hanging="4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7" w:hanging="44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35B"/>
    <w:rsid w:val="003E1BE0"/>
    <w:rsid w:val="00471E6F"/>
    <w:rsid w:val="00486D4D"/>
    <w:rsid w:val="008C035B"/>
    <w:rsid w:val="009C3580"/>
    <w:rsid w:val="00C2662A"/>
    <w:rsid w:val="00C37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0F35"/>
  <w15:docId w15:val="{E4131903-39DD-4616-9783-AFCB5F14A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3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E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1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1B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Пользователь</cp:lastModifiedBy>
  <cp:revision>5</cp:revision>
  <cp:lastPrinted>2022-01-14T08:01:00Z</cp:lastPrinted>
  <dcterms:created xsi:type="dcterms:W3CDTF">2022-01-14T06:21:00Z</dcterms:created>
  <dcterms:modified xsi:type="dcterms:W3CDTF">2022-01-14T08:01:00Z</dcterms:modified>
</cp:coreProperties>
</file>